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F17" w:rsidRPr="00BE2123" w:rsidRDefault="006E1F17" w:rsidP="006E1F17">
      <w:pPr>
        <w:spacing w:line="241" w:lineRule="auto"/>
        <w:ind w:left="670" w:right="38"/>
        <w:rPr>
          <w:rFonts w:eastAsia="Book Antiqua" w:cs="Book Antiqua"/>
          <w:lang w:val="nl-BE"/>
        </w:rPr>
      </w:pPr>
    </w:p>
    <w:p w:rsidR="00000457" w:rsidRPr="00BE2123" w:rsidRDefault="00000457" w:rsidP="00000457">
      <w:pPr>
        <w:jc w:val="both"/>
        <w:rPr>
          <w:b/>
          <w:lang w:val="nl-BE"/>
        </w:rPr>
      </w:pPr>
    </w:p>
    <w:p w:rsidR="00000457" w:rsidRPr="00BE2123" w:rsidRDefault="00000457" w:rsidP="00F027ED">
      <w:pPr>
        <w:jc w:val="both"/>
        <w:rPr>
          <w:rFonts w:asciiTheme="minorHAnsi" w:hAnsiTheme="minorHAnsi"/>
          <w:sz w:val="22"/>
          <w:szCs w:val="22"/>
        </w:rPr>
      </w:pPr>
      <w:r w:rsidRPr="00BE2123">
        <w:rPr>
          <w:rFonts w:asciiTheme="minorHAnsi" w:hAnsiTheme="minorHAnsi"/>
          <w:b/>
          <w:sz w:val="22"/>
          <w:szCs w:val="22"/>
        </w:rPr>
        <w:t>Hoe wij persoonsgegevens beveiligen</w:t>
      </w:r>
      <w:r w:rsidRPr="00BE2123">
        <w:rPr>
          <w:rFonts w:asciiTheme="minorHAnsi" w:hAnsiTheme="minorHAnsi"/>
          <w:sz w:val="22"/>
          <w:szCs w:val="22"/>
        </w:rPr>
        <w:t xml:space="preserve">: </w:t>
      </w:r>
      <w:r w:rsidR="00F027ED">
        <w:rPr>
          <w:rFonts w:asciiTheme="minorHAnsi" w:hAnsiTheme="minorHAnsi"/>
          <w:sz w:val="22"/>
          <w:szCs w:val="22"/>
        </w:rPr>
        <w:t xml:space="preserve">Anverness </w:t>
      </w:r>
      <w:r w:rsidRPr="00BE2123">
        <w:rPr>
          <w:rFonts w:asciiTheme="minorHAnsi" w:hAnsiTheme="minorHAnsi"/>
          <w:sz w:val="22"/>
          <w:szCs w:val="22"/>
        </w:rPr>
        <w:t>neemt de bescherming van uw gegevens serieus en neemt passende maatregelen om misbruik, verlies, onbevoegde toegang, ongewenste openbaarmaking en ongeoorloofde wijziging tegen te gaan.</w:t>
      </w:r>
    </w:p>
    <w:p w:rsidR="00000457" w:rsidRPr="00BE2123" w:rsidRDefault="00000457" w:rsidP="00000457">
      <w:pPr>
        <w:jc w:val="both"/>
        <w:rPr>
          <w:rFonts w:asciiTheme="minorHAnsi" w:hAnsiTheme="minorHAnsi"/>
          <w:sz w:val="22"/>
          <w:szCs w:val="22"/>
        </w:rPr>
      </w:pPr>
    </w:p>
    <w:p w:rsidR="00000457" w:rsidRPr="00BE2123" w:rsidRDefault="00000457" w:rsidP="00F027ED">
      <w:pPr>
        <w:jc w:val="both"/>
        <w:rPr>
          <w:rFonts w:asciiTheme="minorHAnsi" w:hAnsiTheme="minorHAnsi"/>
          <w:sz w:val="22"/>
          <w:szCs w:val="22"/>
        </w:rPr>
      </w:pPr>
      <w:r w:rsidRPr="00BE2123">
        <w:rPr>
          <w:rFonts w:asciiTheme="minorHAnsi" w:hAnsiTheme="minorHAnsi"/>
          <w:sz w:val="22"/>
          <w:szCs w:val="22"/>
        </w:rPr>
        <w:t xml:space="preserve">Als u de indruk heeft dat uw gegevens niet goed beveiligd zijn of er aanwijzingen zijn van misbruik, neem dan contact op met </w:t>
      </w:r>
      <w:r w:rsidR="00F027ED">
        <w:rPr>
          <w:rFonts w:asciiTheme="minorHAnsi" w:hAnsiTheme="minorHAnsi"/>
          <w:sz w:val="22"/>
          <w:szCs w:val="22"/>
        </w:rPr>
        <w:t>ons via peter@anverness.be.</w:t>
      </w:r>
    </w:p>
    <w:p w:rsidR="00000457" w:rsidRPr="00BE2123" w:rsidRDefault="00000457" w:rsidP="00000457">
      <w:pPr>
        <w:jc w:val="both"/>
        <w:rPr>
          <w:rFonts w:asciiTheme="minorHAnsi" w:hAnsiTheme="minorHAnsi"/>
          <w:sz w:val="22"/>
          <w:szCs w:val="22"/>
        </w:rPr>
      </w:pPr>
    </w:p>
    <w:p w:rsidR="00000457" w:rsidRPr="00BE2123" w:rsidRDefault="00000457" w:rsidP="00000457">
      <w:pPr>
        <w:jc w:val="both"/>
        <w:rPr>
          <w:rFonts w:asciiTheme="minorHAnsi" w:hAnsiTheme="minorHAnsi"/>
          <w:sz w:val="22"/>
          <w:szCs w:val="22"/>
        </w:rPr>
      </w:pPr>
    </w:p>
    <w:p w:rsidR="009F4F99" w:rsidRPr="00BE2123" w:rsidRDefault="009F4F99" w:rsidP="00F027ED">
      <w:pPr>
        <w:jc w:val="both"/>
        <w:rPr>
          <w:rFonts w:asciiTheme="minorHAnsi" w:hAnsiTheme="minorHAnsi"/>
          <w:sz w:val="22"/>
          <w:szCs w:val="22"/>
        </w:rPr>
      </w:pPr>
      <w:r w:rsidRPr="00BE2123">
        <w:rPr>
          <w:rFonts w:asciiTheme="minorHAnsi" w:hAnsiTheme="minorHAnsi"/>
          <w:b/>
          <w:sz w:val="22"/>
          <w:szCs w:val="22"/>
        </w:rPr>
        <w:t>Persoonsgegevens die wij verwerken</w:t>
      </w:r>
      <w:r w:rsidR="00F027ED">
        <w:rPr>
          <w:rFonts w:asciiTheme="minorHAnsi" w:hAnsiTheme="minorHAnsi"/>
          <w:b/>
          <w:sz w:val="22"/>
          <w:szCs w:val="22"/>
        </w:rPr>
        <w:t xml:space="preserve"> en doel</w:t>
      </w:r>
      <w:r w:rsidRPr="00BE2123">
        <w:rPr>
          <w:rFonts w:asciiTheme="minorHAnsi" w:hAnsiTheme="minorHAnsi"/>
          <w:b/>
          <w:sz w:val="22"/>
          <w:szCs w:val="22"/>
        </w:rPr>
        <w:t>:</w:t>
      </w:r>
      <w:r w:rsidRPr="00BE2123">
        <w:rPr>
          <w:rFonts w:asciiTheme="minorHAnsi" w:hAnsiTheme="minorHAnsi"/>
          <w:sz w:val="22"/>
          <w:szCs w:val="22"/>
        </w:rPr>
        <w:t xml:space="preserve"> </w:t>
      </w:r>
      <w:r w:rsidR="00F027ED">
        <w:rPr>
          <w:rFonts w:asciiTheme="minorHAnsi" w:hAnsiTheme="minorHAnsi"/>
          <w:sz w:val="22"/>
          <w:szCs w:val="22"/>
        </w:rPr>
        <w:t xml:space="preserve">Anverness </w:t>
      </w:r>
      <w:r w:rsidRPr="00BE2123">
        <w:rPr>
          <w:rFonts w:asciiTheme="minorHAnsi" w:hAnsiTheme="minorHAnsi"/>
          <w:sz w:val="22"/>
          <w:szCs w:val="22"/>
        </w:rPr>
        <w:t xml:space="preserve">verwerkt uw persoonsgegevens doordat u </w:t>
      </w:r>
      <w:r w:rsidR="00F027ED">
        <w:rPr>
          <w:rFonts w:asciiTheme="minorHAnsi" w:hAnsiTheme="minorHAnsi"/>
          <w:sz w:val="22"/>
          <w:szCs w:val="22"/>
        </w:rPr>
        <w:t>deze aan ons hebt overgemaakt met het oog op informatieverstrekking, levering van goederen of deelname aan een van onze tastings of evenementen.</w:t>
      </w:r>
      <w:r w:rsidR="003C48B0">
        <w:rPr>
          <w:rFonts w:asciiTheme="minorHAnsi" w:hAnsiTheme="minorHAnsi"/>
          <w:sz w:val="22"/>
          <w:szCs w:val="22"/>
        </w:rPr>
        <w:t xml:space="preserve"> Tenslotte verwerken wij uw persoonsgegevens ook voor onze fiscale en boekhoudkundige verplichtingen.</w:t>
      </w:r>
    </w:p>
    <w:p w:rsidR="006E1F17" w:rsidRPr="00BE2123" w:rsidRDefault="006E1F17" w:rsidP="009F4F99">
      <w:pPr>
        <w:jc w:val="both"/>
        <w:rPr>
          <w:rFonts w:asciiTheme="minorHAnsi" w:hAnsiTheme="minorHAnsi"/>
          <w:sz w:val="22"/>
          <w:szCs w:val="22"/>
        </w:rPr>
      </w:pPr>
    </w:p>
    <w:p w:rsidR="006E1F17" w:rsidRPr="00BE2123" w:rsidRDefault="00736516" w:rsidP="00F027ED">
      <w:pPr>
        <w:spacing w:line="241" w:lineRule="auto"/>
        <w:ind w:right="38"/>
        <w:jc w:val="both"/>
        <w:rPr>
          <w:rFonts w:asciiTheme="minorHAnsi" w:hAnsiTheme="minorHAnsi"/>
          <w:sz w:val="22"/>
          <w:szCs w:val="22"/>
        </w:rPr>
      </w:pPr>
      <w:r w:rsidRPr="00BE2123">
        <w:rPr>
          <w:rFonts w:asciiTheme="minorHAnsi" w:eastAsia="Book Antiqua" w:hAnsiTheme="minorHAnsi" w:cs="Book Antiqua"/>
          <w:sz w:val="22"/>
          <w:szCs w:val="22"/>
          <w:lang w:val="nl-BE"/>
        </w:rPr>
        <w:t xml:space="preserve">Door het </w:t>
      </w:r>
      <w:r w:rsidR="00F027ED">
        <w:rPr>
          <w:rFonts w:asciiTheme="minorHAnsi" w:eastAsia="Book Antiqua" w:hAnsiTheme="minorHAnsi" w:cs="Book Antiqua"/>
          <w:sz w:val="22"/>
          <w:szCs w:val="22"/>
          <w:lang w:val="nl-BE"/>
        </w:rPr>
        <w:t xml:space="preserve">inschrijven op onze nieuwsbrief </w:t>
      </w:r>
      <w:r w:rsidR="006E1F17" w:rsidRPr="00BE2123">
        <w:rPr>
          <w:rFonts w:asciiTheme="minorHAnsi" w:eastAsia="Book Antiqua" w:hAnsiTheme="minorHAnsi" w:cs="Book Antiqua"/>
          <w:sz w:val="22"/>
          <w:szCs w:val="22"/>
          <w:lang w:val="nl-BE"/>
        </w:rPr>
        <w:t xml:space="preserve">geeft </w:t>
      </w:r>
      <w:r w:rsidRPr="00BE2123">
        <w:rPr>
          <w:rFonts w:asciiTheme="minorHAnsi" w:eastAsia="Book Antiqua" w:hAnsiTheme="minorHAnsi" w:cs="Book Antiqua"/>
          <w:sz w:val="22"/>
          <w:szCs w:val="22"/>
          <w:lang w:val="nl-BE"/>
        </w:rPr>
        <w:t xml:space="preserve">u </w:t>
      </w:r>
      <w:r w:rsidR="00F027ED">
        <w:rPr>
          <w:rFonts w:asciiTheme="minorHAnsi" w:eastAsia="Book Antiqua" w:hAnsiTheme="minorHAnsi" w:cs="Book Antiqua"/>
          <w:sz w:val="22"/>
          <w:szCs w:val="22"/>
          <w:lang w:val="nl-BE"/>
        </w:rPr>
        <w:t xml:space="preserve">Anverness </w:t>
      </w:r>
      <w:r w:rsidR="006E1F17" w:rsidRPr="00BE2123">
        <w:rPr>
          <w:rFonts w:asciiTheme="minorHAnsi" w:eastAsia="Book Antiqua" w:hAnsiTheme="minorHAnsi" w:cs="Book Antiqua"/>
          <w:sz w:val="22"/>
          <w:szCs w:val="22"/>
          <w:lang w:val="nl-BE"/>
        </w:rPr>
        <w:t>de uitdrukkelijke toestemming om d</w:t>
      </w:r>
      <w:r w:rsidRPr="00BE2123">
        <w:rPr>
          <w:rFonts w:asciiTheme="minorHAnsi" w:eastAsia="Book Antiqua" w:hAnsiTheme="minorHAnsi" w:cs="Book Antiqua"/>
          <w:sz w:val="22"/>
          <w:szCs w:val="22"/>
          <w:lang w:val="nl-BE"/>
        </w:rPr>
        <w:t xml:space="preserve">e door u verstrekte </w:t>
      </w:r>
      <w:r w:rsidR="006E1F17" w:rsidRPr="00BE2123">
        <w:rPr>
          <w:rFonts w:asciiTheme="minorHAnsi" w:eastAsia="Book Antiqua" w:hAnsiTheme="minorHAnsi" w:cs="Book Antiqua"/>
          <w:sz w:val="22"/>
          <w:szCs w:val="22"/>
          <w:lang w:val="nl-BE"/>
        </w:rPr>
        <w:t xml:space="preserve"> persoonsgegevens te verwerken </w:t>
      </w:r>
      <w:r w:rsidR="006E1F17" w:rsidRPr="00BE2123">
        <w:rPr>
          <w:rFonts w:asciiTheme="minorHAnsi" w:hAnsiTheme="minorHAnsi"/>
          <w:sz w:val="22"/>
          <w:szCs w:val="22"/>
        </w:rPr>
        <w:t xml:space="preserve">voor </w:t>
      </w:r>
      <w:r w:rsidR="00F027ED">
        <w:rPr>
          <w:rFonts w:asciiTheme="minorHAnsi" w:hAnsiTheme="minorHAnsi"/>
          <w:sz w:val="22"/>
          <w:szCs w:val="22"/>
        </w:rPr>
        <w:t>onze nieuwsbrieven en aankondigingen van tastings en evenementen. Door het bestellen van goederen en/of het organiseren van een tasting of evenement geeft u Anverness de uitdrukkelijke toestemming om de door u verstrekte persoonsgegevens te verwerken voor de levering op basis van deze bestelling en/of de organisatie van de tasting of het evenement.</w:t>
      </w:r>
    </w:p>
    <w:p w:rsidR="00736516" w:rsidRPr="00BE2123" w:rsidRDefault="00736516" w:rsidP="00736516">
      <w:pPr>
        <w:spacing w:line="241" w:lineRule="auto"/>
        <w:ind w:right="38"/>
        <w:jc w:val="both"/>
        <w:rPr>
          <w:rFonts w:asciiTheme="minorHAnsi" w:hAnsiTheme="minorHAnsi"/>
          <w:sz w:val="22"/>
          <w:szCs w:val="22"/>
        </w:rPr>
      </w:pPr>
    </w:p>
    <w:p w:rsidR="009F4F99" w:rsidRPr="00BE2123" w:rsidRDefault="009F4F99" w:rsidP="009F4F99">
      <w:pPr>
        <w:jc w:val="both"/>
        <w:rPr>
          <w:rFonts w:asciiTheme="minorHAnsi" w:hAnsiTheme="minorHAnsi"/>
          <w:sz w:val="22"/>
          <w:szCs w:val="22"/>
        </w:rPr>
      </w:pPr>
    </w:p>
    <w:p w:rsidR="009F4F99" w:rsidRPr="00BE2123" w:rsidRDefault="009F4F99" w:rsidP="009F4F99">
      <w:pPr>
        <w:jc w:val="both"/>
        <w:rPr>
          <w:rFonts w:asciiTheme="minorHAnsi" w:hAnsiTheme="minorHAnsi"/>
          <w:sz w:val="22"/>
          <w:szCs w:val="22"/>
        </w:rPr>
      </w:pPr>
      <w:r w:rsidRPr="00BE2123">
        <w:rPr>
          <w:rFonts w:asciiTheme="minorHAnsi" w:hAnsiTheme="minorHAnsi"/>
          <w:b/>
          <w:sz w:val="22"/>
          <w:szCs w:val="22"/>
        </w:rPr>
        <w:t>Hieronder vindt u een overzicht van de persoonsgegevens die wij (gebeurlijk) verwerken</w:t>
      </w:r>
      <w:r w:rsidRPr="00BE2123">
        <w:rPr>
          <w:rFonts w:asciiTheme="minorHAnsi" w:hAnsiTheme="minorHAnsi"/>
          <w:sz w:val="22"/>
          <w:szCs w:val="22"/>
        </w:rPr>
        <w:t xml:space="preserve">: </w:t>
      </w:r>
    </w:p>
    <w:p w:rsidR="009F4F99" w:rsidRPr="00BE2123" w:rsidRDefault="009F4F99" w:rsidP="009F4F99">
      <w:pPr>
        <w:jc w:val="both"/>
        <w:rPr>
          <w:rFonts w:asciiTheme="minorHAnsi" w:hAnsiTheme="minorHAnsi"/>
          <w:sz w:val="22"/>
          <w:szCs w:val="22"/>
        </w:rPr>
      </w:pPr>
    </w:p>
    <w:p w:rsidR="009F4F99" w:rsidRPr="00BE2123" w:rsidRDefault="009F4F99" w:rsidP="009F4F99">
      <w:pPr>
        <w:pStyle w:val="Lijstalinea"/>
        <w:numPr>
          <w:ilvl w:val="0"/>
          <w:numId w:val="2"/>
        </w:numPr>
        <w:jc w:val="both"/>
        <w:rPr>
          <w:rFonts w:asciiTheme="minorHAnsi" w:hAnsiTheme="minorHAnsi"/>
          <w:sz w:val="22"/>
          <w:szCs w:val="22"/>
        </w:rPr>
      </w:pPr>
      <w:r w:rsidRPr="00BE2123">
        <w:rPr>
          <w:rFonts w:asciiTheme="minorHAnsi" w:hAnsiTheme="minorHAnsi"/>
          <w:sz w:val="22"/>
          <w:szCs w:val="22"/>
        </w:rPr>
        <w:t xml:space="preserve">Voor- en achternaam </w:t>
      </w:r>
    </w:p>
    <w:p w:rsidR="009F4F99" w:rsidRPr="00BE2123" w:rsidRDefault="009F4F99" w:rsidP="009F4F99">
      <w:pPr>
        <w:pStyle w:val="Lijstalinea"/>
        <w:numPr>
          <w:ilvl w:val="0"/>
          <w:numId w:val="2"/>
        </w:numPr>
        <w:jc w:val="both"/>
        <w:rPr>
          <w:rFonts w:asciiTheme="minorHAnsi" w:hAnsiTheme="minorHAnsi"/>
          <w:sz w:val="22"/>
          <w:szCs w:val="22"/>
        </w:rPr>
      </w:pPr>
      <w:r w:rsidRPr="00BE2123">
        <w:rPr>
          <w:rFonts w:asciiTheme="minorHAnsi" w:hAnsiTheme="minorHAnsi"/>
          <w:sz w:val="22"/>
          <w:szCs w:val="22"/>
        </w:rPr>
        <w:t>Geslacht</w:t>
      </w:r>
    </w:p>
    <w:p w:rsidR="009F4F99" w:rsidRPr="00BE2123" w:rsidRDefault="009F4F99" w:rsidP="009F4F99">
      <w:pPr>
        <w:pStyle w:val="Lijstalinea"/>
        <w:numPr>
          <w:ilvl w:val="0"/>
          <w:numId w:val="2"/>
        </w:numPr>
        <w:jc w:val="both"/>
        <w:rPr>
          <w:rFonts w:asciiTheme="minorHAnsi" w:hAnsiTheme="minorHAnsi"/>
          <w:sz w:val="22"/>
          <w:szCs w:val="22"/>
        </w:rPr>
      </w:pPr>
      <w:r w:rsidRPr="00BE2123">
        <w:rPr>
          <w:rFonts w:asciiTheme="minorHAnsi" w:hAnsiTheme="minorHAnsi"/>
          <w:sz w:val="22"/>
          <w:szCs w:val="22"/>
        </w:rPr>
        <w:t>Adresgegevens</w:t>
      </w:r>
    </w:p>
    <w:p w:rsidR="009F4F99" w:rsidRPr="00BE2123" w:rsidRDefault="009F4F99" w:rsidP="009F4F99">
      <w:pPr>
        <w:pStyle w:val="Lijstalinea"/>
        <w:numPr>
          <w:ilvl w:val="0"/>
          <w:numId w:val="2"/>
        </w:numPr>
        <w:jc w:val="both"/>
        <w:rPr>
          <w:rFonts w:asciiTheme="minorHAnsi" w:hAnsiTheme="minorHAnsi"/>
          <w:sz w:val="22"/>
          <w:szCs w:val="22"/>
        </w:rPr>
      </w:pPr>
      <w:r w:rsidRPr="00BE2123">
        <w:rPr>
          <w:rFonts w:asciiTheme="minorHAnsi" w:hAnsiTheme="minorHAnsi"/>
          <w:sz w:val="22"/>
          <w:szCs w:val="22"/>
        </w:rPr>
        <w:t>Telefoonnummer</w:t>
      </w:r>
    </w:p>
    <w:p w:rsidR="009F4F99" w:rsidRPr="00BE2123" w:rsidRDefault="009F4F99" w:rsidP="009F4F99">
      <w:pPr>
        <w:pStyle w:val="Lijstalinea"/>
        <w:numPr>
          <w:ilvl w:val="0"/>
          <w:numId w:val="2"/>
        </w:numPr>
        <w:jc w:val="both"/>
        <w:rPr>
          <w:rFonts w:asciiTheme="minorHAnsi" w:hAnsiTheme="minorHAnsi"/>
          <w:sz w:val="22"/>
          <w:szCs w:val="22"/>
        </w:rPr>
      </w:pPr>
      <w:r w:rsidRPr="00BE2123">
        <w:rPr>
          <w:rFonts w:asciiTheme="minorHAnsi" w:hAnsiTheme="minorHAnsi"/>
          <w:sz w:val="22"/>
          <w:szCs w:val="22"/>
        </w:rPr>
        <w:t>E-mailadres</w:t>
      </w:r>
    </w:p>
    <w:p w:rsidR="009F4F99" w:rsidRDefault="009F4F99" w:rsidP="009F4F99">
      <w:pPr>
        <w:pStyle w:val="Lijstalinea"/>
        <w:numPr>
          <w:ilvl w:val="0"/>
          <w:numId w:val="2"/>
        </w:numPr>
        <w:jc w:val="both"/>
        <w:rPr>
          <w:rFonts w:asciiTheme="minorHAnsi" w:hAnsiTheme="minorHAnsi"/>
          <w:sz w:val="22"/>
          <w:szCs w:val="22"/>
        </w:rPr>
      </w:pPr>
      <w:r w:rsidRPr="00BE2123">
        <w:rPr>
          <w:rFonts w:asciiTheme="minorHAnsi" w:hAnsiTheme="minorHAnsi"/>
          <w:sz w:val="22"/>
          <w:szCs w:val="22"/>
        </w:rPr>
        <w:t>IP-adres</w:t>
      </w:r>
    </w:p>
    <w:p w:rsidR="00F027ED" w:rsidRPr="00BE2123" w:rsidRDefault="00F027ED" w:rsidP="009F4F99">
      <w:pPr>
        <w:pStyle w:val="Lijstalinea"/>
        <w:numPr>
          <w:ilvl w:val="0"/>
          <w:numId w:val="2"/>
        </w:numPr>
        <w:jc w:val="both"/>
        <w:rPr>
          <w:rFonts w:asciiTheme="minorHAnsi" w:hAnsiTheme="minorHAnsi"/>
          <w:sz w:val="22"/>
          <w:szCs w:val="22"/>
        </w:rPr>
      </w:pPr>
      <w:r>
        <w:rPr>
          <w:rFonts w:asciiTheme="minorHAnsi" w:hAnsiTheme="minorHAnsi"/>
          <w:sz w:val="22"/>
          <w:szCs w:val="22"/>
        </w:rPr>
        <w:t>bankrekeningnummer</w:t>
      </w:r>
    </w:p>
    <w:p w:rsidR="009F4F99" w:rsidRPr="00BE2123" w:rsidRDefault="009F4F99" w:rsidP="009F4F99">
      <w:pPr>
        <w:pStyle w:val="Lijstalinea"/>
        <w:numPr>
          <w:ilvl w:val="0"/>
          <w:numId w:val="2"/>
        </w:numPr>
        <w:jc w:val="both"/>
        <w:rPr>
          <w:rFonts w:asciiTheme="minorHAnsi" w:hAnsiTheme="minorHAnsi"/>
          <w:sz w:val="22"/>
          <w:szCs w:val="22"/>
        </w:rPr>
      </w:pPr>
      <w:r w:rsidRPr="00BE2123">
        <w:rPr>
          <w:rFonts w:asciiTheme="minorHAnsi" w:hAnsiTheme="minorHAnsi"/>
          <w:sz w:val="22"/>
          <w:szCs w:val="22"/>
        </w:rPr>
        <w:t>Overige persoonsgegevens die u actief verstrekt, bijvoorbeeld door een profiel op deze website aan te maken, in correspondentie en telefonisch</w:t>
      </w:r>
    </w:p>
    <w:p w:rsidR="00736516" w:rsidRPr="00BE2123" w:rsidRDefault="00736516" w:rsidP="00736516">
      <w:pPr>
        <w:pStyle w:val="Lijstalinea"/>
        <w:jc w:val="both"/>
        <w:rPr>
          <w:rFonts w:asciiTheme="minorHAnsi" w:hAnsiTheme="minorHAnsi"/>
          <w:sz w:val="22"/>
          <w:szCs w:val="22"/>
        </w:rPr>
      </w:pPr>
    </w:p>
    <w:p w:rsidR="00113A19" w:rsidRDefault="00113A19" w:rsidP="00091FA6">
      <w:pPr>
        <w:jc w:val="both"/>
        <w:rPr>
          <w:rFonts w:asciiTheme="minorHAnsi" w:hAnsiTheme="minorHAnsi"/>
          <w:sz w:val="22"/>
          <w:szCs w:val="22"/>
        </w:rPr>
      </w:pPr>
    </w:p>
    <w:p w:rsidR="00F027ED" w:rsidRPr="00F027ED" w:rsidRDefault="00F027ED" w:rsidP="00091FA6">
      <w:pPr>
        <w:jc w:val="both"/>
        <w:rPr>
          <w:rFonts w:asciiTheme="minorHAnsi" w:hAnsiTheme="minorHAnsi"/>
          <w:b/>
          <w:bCs/>
          <w:sz w:val="22"/>
          <w:szCs w:val="22"/>
        </w:rPr>
      </w:pPr>
      <w:r>
        <w:rPr>
          <w:rFonts w:asciiTheme="minorHAnsi" w:hAnsiTheme="minorHAnsi"/>
          <w:b/>
          <w:bCs/>
          <w:sz w:val="22"/>
          <w:szCs w:val="22"/>
        </w:rPr>
        <w:t>Minderjarigen</w:t>
      </w:r>
    </w:p>
    <w:p w:rsidR="00113A19" w:rsidRDefault="00113A19" w:rsidP="00091FA6">
      <w:pPr>
        <w:jc w:val="both"/>
        <w:rPr>
          <w:rFonts w:asciiTheme="minorHAnsi" w:hAnsiTheme="minorHAnsi"/>
          <w:sz w:val="22"/>
          <w:szCs w:val="22"/>
        </w:rPr>
      </w:pPr>
    </w:p>
    <w:p w:rsidR="009F4F99" w:rsidRPr="00BE2123" w:rsidRDefault="009F4F99" w:rsidP="00F027ED">
      <w:pPr>
        <w:jc w:val="both"/>
        <w:rPr>
          <w:rFonts w:asciiTheme="minorHAnsi" w:hAnsiTheme="minorHAnsi"/>
          <w:sz w:val="22"/>
          <w:szCs w:val="22"/>
        </w:rPr>
      </w:pPr>
      <w:r w:rsidRPr="00BE2123">
        <w:rPr>
          <w:rFonts w:asciiTheme="minorHAnsi" w:hAnsiTheme="minorHAnsi"/>
          <w:sz w:val="22"/>
          <w:szCs w:val="22"/>
        </w:rPr>
        <w:t>Onze website en/of dienst heeft niet de intentie gegevens te verzamelen over websitebezoekers die jonger zijn dan 1</w:t>
      </w:r>
      <w:r w:rsidR="00F027ED">
        <w:rPr>
          <w:rFonts w:asciiTheme="minorHAnsi" w:hAnsiTheme="minorHAnsi"/>
          <w:sz w:val="22"/>
          <w:szCs w:val="22"/>
        </w:rPr>
        <w:t>8</w:t>
      </w:r>
      <w:r w:rsidRPr="00BE2123">
        <w:rPr>
          <w:rFonts w:asciiTheme="minorHAnsi" w:hAnsiTheme="minorHAnsi"/>
          <w:sz w:val="22"/>
          <w:szCs w:val="22"/>
        </w:rPr>
        <w:t xml:space="preserve"> jaar. </w:t>
      </w:r>
      <w:r w:rsidR="00F027ED">
        <w:rPr>
          <w:rFonts w:asciiTheme="minorHAnsi" w:hAnsiTheme="minorHAnsi"/>
          <w:sz w:val="22"/>
          <w:szCs w:val="22"/>
        </w:rPr>
        <w:t xml:space="preserve">Wij hebben hiervoor een clausule 1.2 in onze algemene voorwaarden omtrent leeftijd en verantwoord drinkgedrag. </w:t>
      </w:r>
      <w:r w:rsidRPr="00BE2123">
        <w:rPr>
          <w:rFonts w:asciiTheme="minorHAnsi" w:hAnsiTheme="minorHAnsi"/>
          <w:sz w:val="22"/>
          <w:szCs w:val="22"/>
        </w:rPr>
        <w:t>We kunnen echter niet controleren of een bezoeker ouder dan 1</w:t>
      </w:r>
      <w:r w:rsidR="00F027ED">
        <w:rPr>
          <w:rFonts w:asciiTheme="minorHAnsi" w:hAnsiTheme="minorHAnsi"/>
          <w:sz w:val="22"/>
          <w:szCs w:val="22"/>
        </w:rPr>
        <w:t>8</w:t>
      </w:r>
      <w:r w:rsidRPr="00BE2123">
        <w:rPr>
          <w:rFonts w:asciiTheme="minorHAnsi" w:hAnsiTheme="minorHAnsi"/>
          <w:sz w:val="22"/>
          <w:szCs w:val="22"/>
        </w:rPr>
        <w:t xml:space="preserve"> is. Wij raden ouders dan ook aan betrokken te zijn bij de online activiteiten van hun kinderen, om zo te voorkomen dat er gegevens</w:t>
      </w:r>
      <w:r w:rsidR="00F027ED">
        <w:rPr>
          <w:rFonts w:asciiTheme="minorHAnsi" w:hAnsiTheme="minorHAnsi"/>
          <w:sz w:val="22"/>
          <w:szCs w:val="22"/>
        </w:rPr>
        <w:t xml:space="preserve"> over kinderen verzameld worden. </w:t>
      </w:r>
      <w:r w:rsidRPr="00BE2123">
        <w:rPr>
          <w:rFonts w:asciiTheme="minorHAnsi" w:hAnsiTheme="minorHAnsi"/>
          <w:sz w:val="22"/>
          <w:szCs w:val="22"/>
        </w:rPr>
        <w:t xml:space="preserve">Als u er van overtuigd bent dat wij persoonlijke gegevens hebben verzameld over een minderjarige, neem dan contact met ons op via </w:t>
      </w:r>
      <w:r w:rsidR="00F027ED">
        <w:rPr>
          <w:rFonts w:asciiTheme="minorHAnsi" w:hAnsiTheme="minorHAnsi"/>
          <w:sz w:val="22"/>
          <w:szCs w:val="22"/>
        </w:rPr>
        <w:t>peter@anverness.be.</w:t>
      </w:r>
    </w:p>
    <w:p w:rsidR="00736516" w:rsidRPr="00BE2123" w:rsidRDefault="00736516" w:rsidP="00736516">
      <w:pPr>
        <w:jc w:val="both"/>
        <w:rPr>
          <w:rFonts w:asciiTheme="minorHAnsi" w:hAnsiTheme="minorHAnsi"/>
          <w:sz w:val="22"/>
          <w:szCs w:val="22"/>
        </w:rPr>
      </w:pPr>
    </w:p>
    <w:p w:rsidR="009F4F99" w:rsidRPr="00BE2123" w:rsidRDefault="009F4F99" w:rsidP="009F4F99">
      <w:pPr>
        <w:jc w:val="both"/>
        <w:rPr>
          <w:rFonts w:asciiTheme="minorHAnsi" w:hAnsiTheme="minorHAnsi"/>
          <w:sz w:val="22"/>
          <w:szCs w:val="22"/>
        </w:rPr>
      </w:pPr>
    </w:p>
    <w:p w:rsidR="00004D95" w:rsidRPr="00BE2123" w:rsidRDefault="009F4F99" w:rsidP="003C48B0">
      <w:pPr>
        <w:jc w:val="both"/>
        <w:rPr>
          <w:rFonts w:asciiTheme="minorHAnsi" w:hAnsiTheme="minorHAnsi"/>
          <w:sz w:val="22"/>
          <w:szCs w:val="22"/>
        </w:rPr>
      </w:pPr>
      <w:r w:rsidRPr="00BE2123">
        <w:rPr>
          <w:rFonts w:asciiTheme="minorHAnsi" w:hAnsiTheme="minorHAnsi"/>
          <w:b/>
          <w:sz w:val="22"/>
          <w:szCs w:val="22"/>
        </w:rPr>
        <w:t>Hoe lang we persoonsgegevens bewaren</w:t>
      </w:r>
      <w:r w:rsidR="00004D95" w:rsidRPr="00BE2123">
        <w:rPr>
          <w:rFonts w:asciiTheme="minorHAnsi" w:hAnsiTheme="minorHAnsi"/>
          <w:b/>
          <w:sz w:val="22"/>
          <w:szCs w:val="22"/>
        </w:rPr>
        <w:t>:</w:t>
      </w:r>
      <w:r w:rsidRPr="00BE2123">
        <w:rPr>
          <w:rFonts w:asciiTheme="minorHAnsi" w:hAnsiTheme="minorHAnsi"/>
          <w:sz w:val="22"/>
          <w:szCs w:val="22"/>
        </w:rPr>
        <w:t xml:space="preserve"> </w:t>
      </w:r>
      <w:r w:rsidR="003C48B0">
        <w:rPr>
          <w:rFonts w:asciiTheme="minorHAnsi" w:hAnsiTheme="minorHAnsi"/>
          <w:sz w:val="22"/>
          <w:szCs w:val="22"/>
        </w:rPr>
        <w:t>Anverness</w:t>
      </w:r>
      <w:r w:rsidR="00113A19">
        <w:rPr>
          <w:rFonts w:asciiTheme="minorHAnsi" w:hAnsiTheme="minorHAnsi"/>
          <w:sz w:val="22"/>
          <w:szCs w:val="22"/>
        </w:rPr>
        <w:t xml:space="preserve"> </w:t>
      </w:r>
      <w:r w:rsidRPr="00BE2123">
        <w:rPr>
          <w:rFonts w:asciiTheme="minorHAnsi" w:hAnsiTheme="minorHAnsi"/>
          <w:sz w:val="22"/>
          <w:szCs w:val="22"/>
        </w:rPr>
        <w:t>bewaart uw persoonsgegevens niet langer dan nodig is om de doelen te realiseren waarvoo</w:t>
      </w:r>
      <w:r w:rsidR="003C48B0">
        <w:rPr>
          <w:rFonts w:asciiTheme="minorHAnsi" w:hAnsiTheme="minorHAnsi"/>
          <w:sz w:val="22"/>
          <w:szCs w:val="22"/>
        </w:rPr>
        <w:t>r uw gegevens worden verzameld en haar wettelijke en boekhoudkundige verplichtingen na te komen.</w:t>
      </w:r>
    </w:p>
    <w:p w:rsidR="00736516" w:rsidRPr="00BE2123" w:rsidRDefault="00736516" w:rsidP="00736516">
      <w:pPr>
        <w:jc w:val="both"/>
        <w:rPr>
          <w:rFonts w:asciiTheme="minorHAnsi" w:hAnsiTheme="minorHAnsi"/>
          <w:sz w:val="22"/>
          <w:szCs w:val="22"/>
        </w:rPr>
      </w:pPr>
    </w:p>
    <w:p w:rsidR="00004D95" w:rsidRPr="00BE2123" w:rsidRDefault="00004D95" w:rsidP="00004D95">
      <w:pPr>
        <w:pStyle w:val="Lijstalinea"/>
        <w:jc w:val="both"/>
        <w:rPr>
          <w:rFonts w:asciiTheme="minorHAnsi" w:hAnsiTheme="minorHAnsi"/>
          <w:sz w:val="22"/>
          <w:szCs w:val="22"/>
        </w:rPr>
      </w:pPr>
    </w:p>
    <w:p w:rsidR="00ED3CE3" w:rsidRPr="00BE2123" w:rsidRDefault="009F4F99" w:rsidP="00ED3CE3">
      <w:pPr>
        <w:jc w:val="both"/>
        <w:rPr>
          <w:rFonts w:asciiTheme="minorHAnsi" w:hAnsiTheme="minorHAnsi"/>
          <w:sz w:val="22"/>
          <w:szCs w:val="22"/>
        </w:rPr>
      </w:pPr>
      <w:r w:rsidRPr="00BE2123">
        <w:rPr>
          <w:rFonts w:asciiTheme="minorHAnsi" w:hAnsiTheme="minorHAnsi"/>
          <w:b/>
          <w:sz w:val="22"/>
          <w:szCs w:val="22"/>
        </w:rPr>
        <w:t>Delen van persoonsgegevens met derden</w:t>
      </w:r>
      <w:r w:rsidR="00ED3CE3" w:rsidRPr="00BE2123">
        <w:rPr>
          <w:rFonts w:asciiTheme="minorHAnsi" w:hAnsiTheme="minorHAnsi"/>
          <w:sz w:val="22"/>
          <w:szCs w:val="22"/>
        </w:rPr>
        <w:t xml:space="preserve">:  Het spreekt voor zich dat wij uw persoonsgegevens niet ter beschikking stellen van direct marketing-bedrijven. </w:t>
      </w:r>
      <w:r w:rsidR="001219CA">
        <w:rPr>
          <w:rFonts w:asciiTheme="minorHAnsi" w:hAnsiTheme="minorHAnsi"/>
          <w:sz w:val="22"/>
          <w:szCs w:val="22"/>
        </w:rPr>
        <w:t>Bij het verzenden van mailings zal u enkel uw emailadres terugvinden en niet dit van derden.</w:t>
      </w:r>
    </w:p>
    <w:p w:rsidR="00ED3CE3" w:rsidRPr="00BE2123" w:rsidRDefault="00ED3CE3" w:rsidP="00ED3CE3">
      <w:pPr>
        <w:jc w:val="both"/>
        <w:rPr>
          <w:rFonts w:asciiTheme="minorHAnsi" w:hAnsiTheme="minorHAnsi"/>
          <w:sz w:val="22"/>
          <w:szCs w:val="22"/>
        </w:rPr>
      </w:pPr>
    </w:p>
    <w:p w:rsidR="00004D95" w:rsidRDefault="003C48B0" w:rsidP="00004D95">
      <w:pPr>
        <w:jc w:val="both"/>
        <w:rPr>
          <w:rFonts w:asciiTheme="minorHAnsi" w:hAnsiTheme="minorHAnsi"/>
          <w:sz w:val="22"/>
          <w:szCs w:val="22"/>
        </w:rPr>
      </w:pPr>
      <w:r>
        <w:rPr>
          <w:rFonts w:asciiTheme="minorHAnsi" w:hAnsiTheme="minorHAnsi"/>
          <w:sz w:val="22"/>
          <w:szCs w:val="22"/>
        </w:rPr>
        <w:t>Wel zullen uw gegevens worden overgemaakt aan onze dienstverleners indien nodig voor transport en/of betaling.</w:t>
      </w:r>
    </w:p>
    <w:p w:rsidR="003C48B0" w:rsidRPr="00BE2123" w:rsidRDefault="003C48B0" w:rsidP="00004D95">
      <w:pPr>
        <w:jc w:val="both"/>
        <w:rPr>
          <w:rFonts w:asciiTheme="minorHAnsi" w:hAnsiTheme="minorHAnsi"/>
          <w:sz w:val="22"/>
          <w:szCs w:val="22"/>
        </w:rPr>
      </w:pPr>
    </w:p>
    <w:p w:rsidR="00ED3CE3" w:rsidRPr="00BE2123" w:rsidRDefault="00ED3CE3" w:rsidP="00004D95">
      <w:pPr>
        <w:jc w:val="both"/>
        <w:rPr>
          <w:rFonts w:asciiTheme="minorHAnsi" w:hAnsiTheme="minorHAnsi"/>
          <w:sz w:val="22"/>
          <w:szCs w:val="22"/>
        </w:rPr>
      </w:pPr>
    </w:p>
    <w:p w:rsidR="00004D95" w:rsidRPr="00BE2123" w:rsidRDefault="009F4F99" w:rsidP="003C48B0">
      <w:pPr>
        <w:jc w:val="both"/>
        <w:rPr>
          <w:rFonts w:asciiTheme="minorHAnsi" w:hAnsiTheme="minorHAnsi"/>
          <w:sz w:val="22"/>
          <w:szCs w:val="22"/>
        </w:rPr>
      </w:pPr>
      <w:r w:rsidRPr="00BE2123">
        <w:rPr>
          <w:rFonts w:asciiTheme="minorHAnsi" w:hAnsiTheme="minorHAnsi"/>
          <w:b/>
          <w:sz w:val="22"/>
          <w:szCs w:val="22"/>
        </w:rPr>
        <w:t>Cookies, of vergelijkbare technieken, die wij gebruiken</w:t>
      </w:r>
      <w:r w:rsidR="00004D95" w:rsidRPr="00BE2123">
        <w:rPr>
          <w:rFonts w:asciiTheme="minorHAnsi" w:hAnsiTheme="minorHAnsi"/>
          <w:b/>
          <w:sz w:val="22"/>
          <w:szCs w:val="22"/>
        </w:rPr>
        <w:t xml:space="preserve">: </w:t>
      </w:r>
      <w:r w:rsidR="003C48B0" w:rsidRPr="003C48B0">
        <w:rPr>
          <w:rFonts w:asciiTheme="minorHAnsi" w:hAnsiTheme="minorHAnsi"/>
          <w:bCs/>
          <w:sz w:val="22"/>
          <w:szCs w:val="22"/>
        </w:rPr>
        <w:t xml:space="preserve">Anverness </w:t>
      </w:r>
      <w:r w:rsidRPr="00BE2123">
        <w:rPr>
          <w:rFonts w:asciiTheme="minorHAnsi" w:hAnsiTheme="minorHAnsi"/>
          <w:sz w:val="22"/>
          <w:szCs w:val="22"/>
        </w:rPr>
        <w:t>gebruikt alleen technische en functionele cookies</w:t>
      </w:r>
      <w:r w:rsidR="00004D95" w:rsidRPr="00BE2123">
        <w:rPr>
          <w:rFonts w:asciiTheme="minorHAnsi" w:hAnsiTheme="minorHAnsi"/>
          <w:sz w:val="22"/>
          <w:szCs w:val="22"/>
        </w:rPr>
        <w:t>, e</w:t>
      </w:r>
      <w:r w:rsidRPr="00BE2123">
        <w:rPr>
          <w:rFonts w:asciiTheme="minorHAnsi" w:hAnsiTheme="minorHAnsi"/>
          <w:sz w:val="22"/>
          <w:szCs w:val="22"/>
        </w:rPr>
        <w:t>n analytische cookies die geen inbreuk maken op uw privacy.</w:t>
      </w:r>
    </w:p>
    <w:p w:rsidR="00004D95" w:rsidRPr="00BE2123" w:rsidRDefault="009F4F99" w:rsidP="00C01DCC">
      <w:pPr>
        <w:jc w:val="both"/>
        <w:rPr>
          <w:rFonts w:asciiTheme="minorHAnsi" w:hAnsiTheme="minorHAnsi"/>
          <w:sz w:val="22"/>
          <w:szCs w:val="22"/>
        </w:rPr>
      </w:pPr>
      <w:r w:rsidRPr="00BE2123">
        <w:rPr>
          <w:rFonts w:asciiTheme="minorHAnsi" w:hAnsiTheme="minorHAnsi"/>
          <w:sz w:val="22"/>
          <w:szCs w:val="22"/>
        </w:rPr>
        <w:t>U kunt zich afmelden voor cookies door uw internetbrowser zo in te stellen dat deze geen cookies meer opslaat.</w:t>
      </w:r>
      <w:r w:rsidR="00C01DCC">
        <w:rPr>
          <w:rFonts w:asciiTheme="minorHAnsi" w:hAnsiTheme="minorHAnsi"/>
          <w:sz w:val="22"/>
          <w:szCs w:val="22"/>
        </w:rPr>
        <w:t xml:space="preserve"> </w:t>
      </w:r>
      <w:r w:rsidRPr="00BE2123">
        <w:rPr>
          <w:rFonts w:asciiTheme="minorHAnsi" w:hAnsiTheme="minorHAnsi"/>
          <w:sz w:val="22"/>
          <w:szCs w:val="22"/>
        </w:rPr>
        <w:t xml:space="preserve">Daarnaast kunt u ook alle informatie die eerder is opgeslagen via de instellingen van uw browser verwijderen. </w:t>
      </w:r>
    </w:p>
    <w:p w:rsidR="00004D95" w:rsidRPr="00BE2123" w:rsidRDefault="00004D95" w:rsidP="00004D95">
      <w:pPr>
        <w:jc w:val="both"/>
        <w:rPr>
          <w:rFonts w:asciiTheme="minorHAnsi" w:hAnsiTheme="minorHAnsi"/>
          <w:sz w:val="22"/>
          <w:szCs w:val="22"/>
        </w:rPr>
      </w:pPr>
    </w:p>
    <w:p w:rsidR="00091FA6" w:rsidRPr="00BE2123" w:rsidRDefault="00091FA6" w:rsidP="00004D95">
      <w:pPr>
        <w:jc w:val="both"/>
        <w:rPr>
          <w:rFonts w:asciiTheme="minorHAnsi" w:hAnsiTheme="minorHAnsi"/>
          <w:sz w:val="22"/>
          <w:szCs w:val="22"/>
        </w:rPr>
      </w:pPr>
    </w:p>
    <w:p w:rsidR="00091FA6" w:rsidRPr="00BE2123" w:rsidRDefault="00091FA6" w:rsidP="00004D95">
      <w:pPr>
        <w:jc w:val="both"/>
        <w:rPr>
          <w:rFonts w:asciiTheme="minorHAnsi" w:hAnsiTheme="minorHAnsi"/>
          <w:sz w:val="22"/>
          <w:szCs w:val="22"/>
        </w:rPr>
      </w:pPr>
    </w:p>
    <w:p w:rsidR="006E1F17" w:rsidRPr="00BE2123" w:rsidRDefault="009F4F99" w:rsidP="00004D95">
      <w:pPr>
        <w:jc w:val="both"/>
        <w:rPr>
          <w:rFonts w:asciiTheme="minorHAnsi" w:hAnsiTheme="minorHAnsi"/>
          <w:sz w:val="22"/>
          <w:szCs w:val="22"/>
        </w:rPr>
      </w:pPr>
      <w:r w:rsidRPr="00BE2123">
        <w:rPr>
          <w:rFonts w:asciiTheme="minorHAnsi" w:hAnsiTheme="minorHAnsi"/>
          <w:b/>
          <w:sz w:val="22"/>
          <w:szCs w:val="22"/>
        </w:rPr>
        <w:t>Gegevens inzien, aanpassen of verwijderen</w:t>
      </w:r>
      <w:r w:rsidR="00004D95" w:rsidRPr="00BE2123">
        <w:rPr>
          <w:rFonts w:asciiTheme="minorHAnsi" w:hAnsiTheme="minorHAnsi"/>
          <w:b/>
          <w:sz w:val="22"/>
          <w:szCs w:val="22"/>
        </w:rPr>
        <w:t>:</w:t>
      </w:r>
      <w:r w:rsidRPr="00BE2123">
        <w:rPr>
          <w:rFonts w:asciiTheme="minorHAnsi" w:hAnsiTheme="minorHAnsi"/>
          <w:sz w:val="22"/>
          <w:szCs w:val="22"/>
        </w:rPr>
        <w:t xml:space="preserve"> </w:t>
      </w:r>
    </w:p>
    <w:p w:rsidR="00ED3CE3" w:rsidRPr="00BE2123" w:rsidRDefault="00ED3CE3" w:rsidP="00004D95">
      <w:pPr>
        <w:jc w:val="both"/>
        <w:rPr>
          <w:rFonts w:asciiTheme="minorHAnsi" w:hAnsiTheme="minorHAnsi"/>
          <w:sz w:val="22"/>
          <w:szCs w:val="22"/>
        </w:rPr>
      </w:pPr>
    </w:p>
    <w:p w:rsidR="00000457" w:rsidRPr="00BE2123" w:rsidRDefault="009F4F99" w:rsidP="003C48B0">
      <w:pPr>
        <w:jc w:val="both"/>
        <w:rPr>
          <w:rFonts w:asciiTheme="minorHAnsi" w:hAnsiTheme="minorHAnsi"/>
          <w:sz w:val="22"/>
          <w:szCs w:val="22"/>
        </w:rPr>
      </w:pPr>
      <w:r w:rsidRPr="00BE2123">
        <w:rPr>
          <w:rFonts w:asciiTheme="minorHAnsi" w:hAnsiTheme="minorHAnsi"/>
          <w:sz w:val="22"/>
          <w:szCs w:val="22"/>
        </w:rPr>
        <w:t>U heeft</w:t>
      </w:r>
      <w:r w:rsidR="00000457" w:rsidRPr="00BE2123">
        <w:rPr>
          <w:rFonts w:asciiTheme="minorHAnsi" w:hAnsiTheme="minorHAnsi"/>
          <w:sz w:val="22"/>
          <w:szCs w:val="22"/>
        </w:rPr>
        <w:t xml:space="preserve"> principieel</w:t>
      </w:r>
      <w:r w:rsidRPr="00BE2123">
        <w:rPr>
          <w:rFonts w:asciiTheme="minorHAnsi" w:hAnsiTheme="minorHAnsi"/>
          <w:sz w:val="22"/>
          <w:szCs w:val="22"/>
        </w:rPr>
        <w:t xml:space="preserve"> het recht om uw persoonsgegevens in te zien, te corrigeren of te verwijderen. Daarnaast heeft u het recht om uw toestemming voor de gegevensverwerking in te trekken of bezwaar te maken tegen de verwerking van uw persoonsgegevens door</w:t>
      </w:r>
      <w:r w:rsidR="00004D95" w:rsidRPr="00BE2123">
        <w:rPr>
          <w:rFonts w:asciiTheme="minorHAnsi" w:hAnsiTheme="minorHAnsi"/>
          <w:sz w:val="22"/>
          <w:szCs w:val="22"/>
        </w:rPr>
        <w:t xml:space="preserve"> </w:t>
      </w:r>
      <w:r w:rsidR="003C48B0">
        <w:rPr>
          <w:rFonts w:asciiTheme="minorHAnsi" w:hAnsiTheme="minorHAnsi"/>
          <w:sz w:val="22"/>
          <w:szCs w:val="22"/>
        </w:rPr>
        <w:t xml:space="preserve">Anverness </w:t>
      </w:r>
      <w:r w:rsidRPr="00BE2123">
        <w:rPr>
          <w:rFonts w:asciiTheme="minorHAnsi" w:hAnsiTheme="minorHAnsi"/>
          <w:sz w:val="22"/>
          <w:szCs w:val="22"/>
        </w:rPr>
        <w:t>en heeft u het recht op gegevensoverdraagbaarheid. Dat betekent dat u bij ons een verzoek kunt indienen om de persoonsgegevens die wij van u beschikken in een computerbestand naar u of een ander, door u genoemde organisatie, te sturen.</w:t>
      </w:r>
    </w:p>
    <w:p w:rsidR="00000457" w:rsidRPr="00BE2123" w:rsidRDefault="00000457" w:rsidP="00004D95">
      <w:pPr>
        <w:jc w:val="both"/>
        <w:rPr>
          <w:rFonts w:asciiTheme="minorHAnsi" w:hAnsiTheme="minorHAnsi"/>
          <w:sz w:val="22"/>
          <w:szCs w:val="22"/>
        </w:rPr>
      </w:pPr>
    </w:p>
    <w:p w:rsidR="00000457" w:rsidRPr="00BE2123" w:rsidRDefault="009F4F99" w:rsidP="003C48B0">
      <w:pPr>
        <w:jc w:val="both"/>
        <w:rPr>
          <w:rFonts w:asciiTheme="minorHAnsi" w:hAnsiTheme="minorHAnsi"/>
          <w:sz w:val="22"/>
          <w:szCs w:val="22"/>
        </w:rPr>
      </w:pPr>
      <w:r w:rsidRPr="00BE2123">
        <w:rPr>
          <w:rFonts w:asciiTheme="minorHAnsi" w:hAnsiTheme="minorHAnsi"/>
          <w:sz w:val="22"/>
          <w:szCs w:val="22"/>
        </w:rPr>
        <w:t xml:space="preserve">U kunt een verzoek tot inzage, correctie, verwijdering, gegevensoverdraging van uw persoonsgegevens of verzoek tot intrekking van uw toestemming of bezwaar op de verwerking van uw persoonsgegevens sturen naar </w:t>
      </w:r>
      <w:hyperlink r:id="rId8" w:history="1">
        <w:r w:rsidR="001219CA" w:rsidRPr="004979F5">
          <w:rPr>
            <w:rStyle w:val="Hyperlink"/>
            <w:rFonts w:asciiTheme="minorHAnsi" w:hAnsiTheme="minorHAnsi"/>
            <w:sz w:val="22"/>
            <w:szCs w:val="22"/>
          </w:rPr>
          <w:t>peter@anverness.be</w:t>
        </w:r>
      </w:hyperlink>
      <w:r w:rsidR="001219CA">
        <w:rPr>
          <w:rFonts w:asciiTheme="minorHAnsi" w:hAnsiTheme="minorHAnsi"/>
          <w:sz w:val="22"/>
          <w:szCs w:val="22"/>
        </w:rPr>
        <w:t xml:space="preserve"> of via ons emailplatform, hetwelk eveneens in deze mogelijkheid voorziet.</w:t>
      </w:r>
    </w:p>
    <w:p w:rsidR="00000457" w:rsidRPr="00BE2123" w:rsidRDefault="00000457" w:rsidP="00004D95">
      <w:pPr>
        <w:jc w:val="both"/>
        <w:rPr>
          <w:rFonts w:asciiTheme="minorHAnsi" w:hAnsiTheme="minorHAnsi"/>
          <w:sz w:val="22"/>
          <w:szCs w:val="22"/>
        </w:rPr>
      </w:pPr>
    </w:p>
    <w:p w:rsidR="00000457" w:rsidRPr="00BE2123" w:rsidRDefault="009F4F99" w:rsidP="00004D95">
      <w:pPr>
        <w:jc w:val="both"/>
        <w:rPr>
          <w:rFonts w:asciiTheme="minorHAnsi" w:hAnsiTheme="minorHAnsi"/>
          <w:sz w:val="22"/>
          <w:szCs w:val="22"/>
        </w:rPr>
      </w:pPr>
      <w:r w:rsidRPr="00BE2123">
        <w:rPr>
          <w:rFonts w:asciiTheme="minorHAnsi" w:hAnsiTheme="minorHAnsi"/>
          <w:sz w:val="22"/>
          <w:szCs w:val="22"/>
        </w:rPr>
        <w:t>Om er zeker van te zijn dat het verzoek tot inzage door u is gedaan, vragen wij u een kopie van uw identiteitsbewijs met het verzoek mee te sturen. Maak in deze kopie uw pasfoto, MRZ (machine readable zone, de strook met nummers onderaan het paspoort), paspoortnummer en Burgerservicenummer (BSN) zwart. Dit ter bescherming van uw privacy.</w:t>
      </w:r>
    </w:p>
    <w:p w:rsidR="00000457" w:rsidRPr="00BE2123" w:rsidRDefault="00000457" w:rsidP="00004D95">
      <w:pPr>
        <w:jc w:val="both"/>
        <w:rPr>
          <w:rFonts w:asciiTheme="minorHAnsi" w:hAnsiTheme="minorHAnsi"/>
          <w:sz w:val="22"/>
          <w:szCs w:val="22"/>
        </w:rPr>
      </w:pPr>
    </w:p>
    <w:p w:rsidR="00000457" w:rsidRPr="00BE2123" w:rsidRDefault="003C48B0" w:rsidP="00BE2123">
      <w:pPr>
        <w:jc w:val="both"/>
        <w:rPr>
          <w:rFonts w:asciiTheme="minorHAnsi" w:hAnsiTheme="minorHAnsi"/>
          <w:sz w:val="22"/>
          <w:szCs w:val="22"/>
        </w:rPr>
      </w:pPr>
      <w:r>
        <w:rPr>
          <w:rFonts w:asciiTheme="minorHAnsi" w:hAnsiTheme="minorHAnsi"/>
          <w:sz w:val="22"/>
          <w:szCs w:val="22"/>
        </w:rPr>
        <w:t xml:space="preserve">Anverness </w:t>
      </w:r>
      <w:r w:rsidR="00000457" w:rsidRPr="00BE2123">
        <w:rPr>
          <w:rFonts w:asciiTheme="minorHAnsi" w:hAnsiTheme="minorHAnsi"/>
          <w:sz w:val="22"/>
          <w:szCs w:val="22"/>
        </w:rPr>
        <w:t>houdt eraan zo snel mogelijk te</w:t>
      </w:r>
      <w:r w:rsidR="00BE2123" w:rsidRPr="00BE2123">
        <w:rPr>
          <w:rFonts w:asciiTheme="minorHAnsi" w:hAnsiTheme="minorHAnsi"/>
          <w:sz w:val="22"/>
          <w:szCs w:val="22"/>
        </w:rPr>
        <w:t xml:space="preserve"> reageren op uw verzoek en dit uiterlijk </w:t>
      </w:r>
      <w:r w:rsidR="009F4F99" w:rsidRPr="00BE2123">
        <w:rPr>
          <w:rFonts w:asciiTheme="minorHAnsi" w:hAnsiTheme="minorHAnsi"/>
          <w:sz w:val="22"/>
          <w:szCs w:val="22"/>
        </w:rPr>
        <w:t>binnen</w:t>
      </w:r>
      <w:r w:rsidR="00000457" w:rsidRPr="00BE2123">
        <w:rPr>
          <w:rFonts w:asciiTheme="minorHAnsi" w:hAnsiTheme="minorHAnsi"/>
          <w:sz w:val="22"/>
          <w:szCs w:val="22"/>
        </w:rPr>
        <w:t xml:space="preserve"> de dertig dagen</w:t>
      </w:r>
      <w:r w:rsidR="00BE2123" w:rsidRPr="00BE2123">
        <w:rPr>
          <w:rFonts w:asciiTheme="minorHAnsi" w:hAnsiTheme="minorHAnsi"/>
          <w:sz w:val="22"/>
          <w:szCs w:val="22"/>
        </w:rPr>
        <w:t>.</w:t>
      </w:r>
    </w:p>
    <w:p w:rsidR="00000457" w:rsidRPr="00BE2123" w:rsidRDefault="00000457" w:rsidP="00004D95">
      <w:pPr>
        <w:jc w:val="both"/>
        <w:rPr>
          <w:rFonts w:asciiTheme="minorHAnsi" w:hAnsiTheme="minorHAnsi"/>
          <w:sz w:val="22"/>
          <w:szCs w:val="22"/>
        </w:rPr>
      </w:pPr>
    </w:p>
    <w:p w:rsidR="00BE2123" w:rsidRPr="00BE2123" w:rsidRDefault="00BE2123">
      <w:pPr>
        <w:pBdr>
          <w:bottom w:val="single" w:sz="4" w:space="1" w:color="auto"/>
        </w:pBdr>
        <w:jc w:val="both"/>
        <w:rPr>
          <w:rFonts w:asciiTheme="minorHAnsi" w:hAnsiTheme="minorHAnsi"/>
          <w:sz w:val="22"/>
          <w:szCs w:val="22"/>
        </w:rPr>
      </w:pPr>
    </w:p>
    <w:p w:rsidR="00BE2123" w:rsidRPr="00BE2123" w:rsidRDefault="00BE2123">
      <w:pPr>
        <w:pBdr>
          <w:bottom w:val="single" w:sz="4" w:space="1" w:color="auto"/>
        </w:pBdr>
        <w:jc w:val="both"/>
        <w:rPr>
          <w:rFonts w:asciiTheme="minorHAnsi" w:hAnsiTheme="minorHAnsi"/>
          <w:sz w:val="22"/>
          <w:szCs w:val="22"/>
        </w:rPr>
      </w:pPr>
    </w:p>
    <w:sectPr w:rsidR="00BE2123" w:rsidRPr="00BE21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AA4" w:rsidRDefault="00EA0AA4" w:rsidP="009F4F99">
      <w:pPr>
        <w:spacing w:line="240" w:lineRule="auto"/>
      </w:pPr>
      <w:r>
        <w:separator/>
      </w:r>
    </w:p>
  </w:endnote>
  <w:endnote w:type="continuationSeparator" w:id="0">
    <w:p w:rsidR="00EA0AA4" w:rsidRDefault="00EA0AA4" w:rsidP="009F4F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Fax">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AA4" w:rsidRDefault="00EA0AA4" w:rsidP="009F4F99">
      <w:pPr>
        <w:spacing w:line="240" w:lineRule="auto"/>
      </w:pPr>
      <w:r>
        <w:separator/>
      </w:r>
    </w:p>
  </w:footnote>
  <w:footnote w:type="continuationSeparator" w:id="0">
    <w:p w:rsidR="00EA0AA4" w:rsidRDefault="00EA0AA4" w:rsidP="009F4F9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16878"/>
    <w:multiLevelType w:val="hybridMultilevel"/>
    <w:tmpl w:val="3B3A9F2C"/>
    <w:lvl w:ilvl="0" w:tplc="FF7E1B22">
      <w:numFmt w:val="bullet"/>
      <w:lvlText w:val="-"/>
      <w:lvlJc w:val="left"/>
      <w:pPr>
        <w:ind w:left="720" w:hanging="360"/>
      </w:pPr>
      <w:rPr>
        <w:rFonts w:ascii="Lucida Fax" w:eastAsia="Calibri" w:hAnsi="Lucida Fax"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9C52C3"/>
    <w:multiLevelType w:val="hybridMultilevel"/>
    <w:tmpl w:val="70C235A2"/>
    <w:lvl w:ilvl="0" w:tplc="FF7E1B22">
      <w:numFmt w:val="bullet"/>
      <w:lvlText w:val="-"/>
      <w:lvlJc w:val="left"/>
      <w:pPr>
        <w:ind w:left="720" w:hanging="360"/>
      </w:pPr>
      <w:rPr>
        <w:rFonts w:ascii="Lucida Fax" w:eastAsia="Calibri" w:hAnsi="Lucida Fax"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AE7845"/>
    <w:multiLevelType w:val="hybridMultilevel"/>
    <w:tmpl w:val="047A3ECE"/>
    <w:lvl w:ilvl="0" w:tplc="8FFC38B0">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2911E6"/>
    <w:multiLevelType w:val="hybridMultilevel"/>
    <w:tmpl w:val="9A3ED7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99"/>
    <w:rsid w:val="00000457"/>
    <w:rsid w:val="00004D95"/>
    <w:rsid w:val="00091FA6"/>
    <w:rsid w:val="000B0876"/>
    <w:rsid w:val="00113A19"/>
    <w:rsid w:val="001219CA"/>
    <w:rsid w:val="0038198E"/>
    <w:rsid w:val="003C48B0"/>
    <w:rsid w:val="004727A2"/>
    <w:rsid w:val="004E473E"/>
    <w:rsid w:val="00604875"/>
    <w:rsid w:val="006C6C23"/>
    <w:rsid w:val="006E1F17"/>
    <w:rsid w:val="00736516"/>
    <w:rsid w:val="008541F9"/>
    <w:rsid w:val="008C2769"/>
    <w:rsid w:val="008D4F72"/>
    <w:rsid w:val="0095412C"/>
    <w:rsid w:val="009F4F99"/>
    <w:rsid w:val="00AC4247"/>
    <w:rsid w:val="00BE2123"/>
    <w:rsid w:val="00C01DCC"/>
    <w:rsid w:val="00EA0AA4"/>
    <w:rsid w:val="00ED3CE3"/>
    <w:rsid w:val="00F027ED"/>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F7750-D61A-4A9F-8CD3-4B334A62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F4F99"/>
    <w:pPr>
      <w:spacing w:after="0" w:line="280" w:lineRule="exact"/>
    </w:pPr>
    <w:rPr>
      <w:rFonts w:ascii="Lucida Fax" w:eastAsia="Calibri" w:hAnsi="Lucida Fax" w:cs="Times New Roman"/>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9F4F99"/>
    <w:rPr>
      <w:color w:val="0000FF"/>
      <w:u w:val="single"/>
    </w:rPr>
  </w:style>
  <w:style w:type="character" w:customStyle="1" w:styleId="UnresolvedMention">
    <w:name w:val="Unresolved Mention"/>
    <w:basedOn w:val="Standaardalinea-lettertype"/>
    <w:uiPriority w:val="99"/>
    <w:semiHidden/>
    <w:unhideWhenUsed/>
    <w:rsid w:val="009F4F99"/>
    <w:rPr>
      <w:color w:val="808080"/>
      <w:shd w:val="clear" w:color="auto" w:fill="E6E6E6"/>
    </w:rPr>
  </w:style>
  <w:style w:type="paragraph" w:styleId="Voetnoottekst">
    <w:name w:val="footnote text"/>
    <w:basedOn w:val="Standaard"/>
    <w:link w:val="VoetnoottekstChar"/>
    <w:uiPriority w:val="99"/>
    <w:semiHidden/>
    <w:unhideWhenUsed/>
    <w:rsid w:val="009F4F99"/>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9F4F99"/>
    <w:rPr>
      <w:rFonts w:ascii="Lucida Fax" w:eastAsia="Calibri" w:hAnsi="Lucida Fax" w:cs="Times New Roman"/>
      <w:sz w:val="20"/>
      <w:szCs w:val="20"/>
    </w:rPr>
  </w:style>
  <w:style w:type="character" w:styleId="Voetnootmarkering">
    <w:name w:val="footnote reference"/>
    <w:basedOn w:val="Standaardalinea-lettertype"/>
    <w:uiPriority w:val="99"/>
    <w:semiHidden/>
    <w:unhideWhenUsed/>
    <w:rsid w:val="009F4F99"/>
    <w:rPr>
      <w:vertAlign w:val="superscript"/>
    </w:rPr>
  </w:style>
  <w:style w:type="paragraph" w:styleId="Lijstalinea">
    <w:name w:val="List Paragraph"/>
    <w:basedOn w:val="Standaard"/>
    <w:uiPriority w:val="34"/>
    <w:qFormat/>
    <w:rsid w:val="009F4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anverness.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132E6-CDBF-4CD6-AE0F-3B37E79E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696</Words>
  <Characters>3834</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Michaël Meysman</dc:creator>
  <cp:keywords/>
  <dc:description/>
  <cp:lastModifiedBy>Isabel Goris</cp:lastModifiedBy>
  <cp:revision>2</cp:revision>
  <dcterms:created xsi:type="dcterms:W3CDTF">2018-05-21T09:41:00Z</dcterms:created>
  <dcterms:modified xsi:type="dcterms:W3CDTF">2018-05-21T09:41:00Z</dcterms:modified>
</cp:coreProperties>
</file>